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1617" w14:textId="77777777" w:rsidR="00710550" w:rsidRPr="00306CE4" w:rsidRDefault="00657967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rFonts w:ascii="Cambria" w:hAnsi="Cambria"/>
          <w:lang w:val="pt-BR"/>
        </w:rPr>
      </w:pPr>
      <w:r w:rsidRPr="00306CE4">
        <w:rPr>
          <w:rFonts w:ascii="Cambria" w:hAnsi="Cambria"/>
          <w:noProof/>
          <w:lang w:val="pt-BR" w:eastAsia="pt-BR"/>
        </w:rPr>
        <w:drawing>
          <wp:inline distT="0" distB="0" distL="0" distR="0" wp14:anchorId="21DFB6C5" wp14:editId="1E735F70">
            <wp:extent cx="580390" cy="755650"/>
            <wp:effectExtent l="0" t="0" r="0" b="635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378A" w14:textId="77777777" w:rsidR="00710550" w:rsidRPr="00306CE4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spacing w:before="120"/>
        <w:ind w:right="5727"/>
        <w:jc w:val="center"/>
        <w:rPr>
          <w:rFonts w:ascii="Cambria" w:hAnsi="Cambria"/>
          <w:smallCaps/>
          <w:color w:val="FF6600"/>
          <w:sz w:val="20"/>
          <w:szCs w:val="20"/>
          <w:lang w:val="pt-BR"/>
        </w:rPr>
      </w:pPr>
      <w:r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>SOCIETA</w:t>
      </w:r>
      <w:r w:rsidR="00F50B08"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>’</w:t>
      </w:r>
      <w:r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 xml:space="preserve"> DI SAN FRANCESCO DI SALES</w:t>
      </w:r>
    </w:p>
    <w:p w14:paraId="60C37209" w14:textId="77777777" w:rsidR="00710550" w:rsidRPr="00306CE4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rFonts w:ascii="Cambria" w:hAnsi="Cambria"/>
          <w:smallCaps/>
          <w:color w:val="FF6600"/>
          <w:sz w:val="20"/>
          <w:szCs w:val="20"/>
          <w:lang w:val="pt-BR"/>
        </w:rPr>
      </w:pPr>
      <w:r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 xml:space="preserve">sede </w:t>
      </w:r>
      <w:proofErr w:type="spellStart"/>
      <w:r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>centrale</w:t>
      </w:r>
      <w:proofErr w:type="spellEnd"/>
      <w:r w:rsidRPr="00306CE4">
        <w:rPr>
          <w:rFonts w:ascii="Cambria" w:hAnsi="Cambria"/>
          <w:smallCaps/>
          <w:color w:val="FF6600"/>
          <w:sz w:val="20"/>
          <w:szCs w:val="20"/>
          <w:lang w:val="pt-BR"/>
        </w:rPr>
        <w:t xml:space="preserve"> salesiana</w:t>
      </w:r>
    </w:p>
    <w:p w14:paraId="44FAB95B" w14:textId="77777777" w:rsidR="00710550" w:rsidRPr="00306CE4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rFonts w:ascii="Cambria" w:hAnsi="Cambria"/>
          <w:color w:val="FF6600"/>
          <w:sz w:val="20"/>
          <w:szCs w:val="20"/>
          <w:lang w:val="pt-BR"/>
        </w:rPr>
      </w:pPr>
      <w:r w:rsidRPr="00306CE4">
        <w:rPr>
          <w:rFonts w:ascii="Cambria" w:hAnsi="Cambria"/>
          <w:color w:val="FF6600"/>
          <w:sz w:val="20"/>
          <w:szCs w:val="20"/>
          <w:lang w:val="pt-BR"/>
        </w:rPr>
        <w:t xml:space="preserve">Via </w:t>
      </w:r>
      <w:proofErr w:type="spellStart"/>
      <w:r w:rsidRPr="00306CE4">
        <w:rPr>
          <w:rFonts w:ascii="Cambria" w:hAnsi="Cambria"/>
          <w:color w:val="FF6600"/>
          <w:sz w:val="20"/>
          <w:szCs w:val="20"/>
          <w:lang w:val="pt-BR"/>
        </w:rPr>
        <w:t>Marsala</w:t>
      </w:r>
      <w:proofErr w:type="spellEnd"/>
      <w:r w:rsidRPr="00306CE4">
        <w:rPr>
          <w:rFonts w:ascii="Cambria" w:hAnsi="Cambria"/>
          <w:color w:val="FF6600"/>
          <w:sz w:val="20"/>
          <w:szCs w:val="20"/>
          <w:lang w:val="pt-BR"/>
        </w:rPr>
        <w:t xml:space="preserve"> 42 - 00185 Roma</w:t>
      </w:r>
    </w:p>
    <w:p w14:paraId="61A5BC16" w14:textId="77777777" w:rsidR="00710550" w:rsidRPr="00306CE4" w:rsidRDefault="004E2F6B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spacing w:before="60"/>
        <w:ind w:right="5727"/>
        <w:jc w:val="center"/>
        <w:rPr>
          <w:rFonts w:ascii="Cambria" w:hAnsi="Cambria"/>
          <w:i/>
          <w:iCs/>
          <w:color w:val="FF6600"/>
          <w:sz w:val="20"/>
          <w:szCs w:val="20"/>
          <w:lang w:val="pt-BR"/>
        </w:rPr>
      </w:pPr>
      <w:r w:rsidRPr="00306CE4">
        <w:rPr>
          <w:rFonts w:ascii="Cambria" w:hAnsi="Cambria"/>
          <w:i/>
          <w:iCs/>
          <w:color w:val="FF6600"/>
          <w:sz w:val="20"/>
          <w:szCs w:val="20"/>
          <w:lang w:val="pt-BR"/>
        </w:rPr>
        <w:t>Conselheiro Geral para a formação</w:t>
      </w:r>
    </w:p>
    <w:p w14:paraId="2E2D84A4" w14:textId="77777777" w:rsidR="00710550" w:rsidRPr="00306CE4" w:rsidRDefault="001B53B3" w:rsidP="00710550">
      <w:pPr>
        <w:ind w:left="708" w:firstLine="708"/>
        <w:rPr>
          <w:rFonts w:ascii="Cambria" w:hAnsi="Cambria" w:cs="Arial"/>
          <w:b/>
          <w:color w:val="0000FF"/>
          <w:sz w:val="18"/>
          <w:lang w:val="pt-BR"/>
        </w:rPr>
      </w:pPr>
      <w:hyperlink r:id="rId9" w:history="1">
        <w:r w:rsidR="00F54F1A" w:rsidRPr="00306CE4">
          <w:rPr>
            <w:rStyle w:val="Hyperlink"/>
            <w:rFonts w:ascii="Cambria" w:hAnsi="Cambria"/>
            <w:sz w:val="18"/>
            <w:lang w:val="pt-BR"/>
          </w:rPr>
          <w:t>formazione@sdb.org</w:t>
        </w:r>
      </w:hyperlink>
    </w:p>
    <w:p w14:paraId="23464998" w14:textId="77777777" w:rsidR="00710550" w:rsidRPr="00306CE4" w:rsidRDefault="00710550" w:rsidP="00900643">
      <w:pPr>
        <w:jc w:val="center"/>
        <w:rPr>
          <w:rFonts w:ascii="Cambria" w:hAnsi="Cambria" w:cs="Arial"/>
          <w:b/>
          <w:color w:val="663300"/>
          <w:sz w:val="22"/>
          <w:lang w:val="pt-BR"/>
        </w:rPr>
      </w:pPr>
    </w:p>
    <w:p w14:paraId="5A8200AB" w14:textId="77777777" w:rsidR="00BB68AD" w:rsidRPr="00306CE4" w:rsidRDefault="00BE2311" w:rsidP="00BB68AD">
      <w:pPr>
        <w:ind w:left="360"/>
        <w:jc w:val="right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>Ro</w:t>
      </w:r>
      <w:r w:rsidR="008D5F15" w:rsidRPr="00306CE4">
        <w:rPr>
          <w:rFonts w:ascii="Cambria" w:hAnsi="Cambria"/>
          <w:sz w:val="24"/>
          <w:szCs w:val="24"/>
          <w:lang w:val="pt-BR"/>
        </w:rPr>
        <w:t>m</w:t>
      </w:r>
      <w:r w:rsidR="00F50B08" w:rsidRPr="00306CE4">
        <w:rPr>
          <w:rFonts w:ascii="Cambria" w:hAnsi="Cambria"/>
          <w:sz w:val="24"/>
          <w:szCs w:val="24"/>
          <w:lang w:val="pt-BR"/>
        </w:rPr>
        <w:t>a</w:t>
      </w:r>
      <w:r w:rsidR="00AC1B45" w:rsidRPr="00306CE4">
        <w:rPr>
          <w:rFonts w:ascii="Cambria" w:hAnsi="Cambria"/>
          <w:sz w:val="24"/>
          <w:szCs w:val="24"/>
          <w:lang w:val="pt-BR"/>
        </w:rPr>
        <w:t xml:space="preserve">, </w:t>
      </w:r>
      <w:r w:rsidR="00F2309F" w:rsidRPr="00306CE4">
        <w:rPr>
          <w:rFonts w:ascii="Cambria" w:hAnsi="Cambria"/>
          <w:sz w:val="24"/>
          <w:szCs w:val="24"/>
          <w:lang w:val="pt-BR"/>
        </w:rPr>
        <w:t>2</w:t>
      </w:r>
      <w:r w:rsidR="00F50B08" w:rsidRPr="00306CE4">
        <w:rPr>
          <w:rFonts w:ascii="Cambria" w:hAnsi="Cambria"/>
          <w:sz w:val="24"/>
          <w:szCs w:val="24"/>
          <w:lang w:val="pt-BR"/>
        </w:rPr>
        <w:t>6</w:t>
      </w:r>
      <w:r w:rsidR="00F2309F" w:rsidRPr="00306CE4">
        <w:rPr>
          <w:rFonts w:ascii="Cambria" w:hAnsi="Cambria"/>
          <w:sz w:val="24"/>
          <w:szCs w:val="24"/>
          <w:lang w:val="pt-BR"/>
        </w:rPr>
        <w:t xml:space="preserve"> </w:t>
      </w:r>
      <w:r w:rsidR="004E2F6B" w:rsidRPr="00306CE4">
        <w:rPr>
          <w:rFonts w:ascii="Cambria" w:hAnsi="Cambria"/>
          <w:sz w:val="24"/>
          <w:szCs w:val="24"/>
          <w:lang w:val="pt-BR"/>
        </w:rPr>
        <w:t>de março de</w:t>
      </w:r>
      <w:r w:rsidR="007E707C" w:rsidRPr="00306CE4">
        <w:rPr>
          <w:rFonts w:ascii="Cambria" w:hAnsi="Cambria"/>
          <w:sz w:val="24"/>
          <w:szCs w:val="24"/>
          <w:lang w:val="pt-BR"/>
        </w:rPr>
        <w:t xml:space="preserve"> 2020</w:t>
      </w:r>
    </w:p>
    <w:p w14:paraId="48607FA8" w14:textId="77777777" w:rsidR="00DE7884" w:rsidRPr="00306CE4" w:rsidRDefault="00AC1B45" w:rsidP="00BB68AD">
      <w:pPr>
        <w:ind w:left="360"/>
        <w:jc w:val="right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Prot. </w:t>
      </w:r>
      <w:r w:rsidR="007E707C" w:rsidRPr="00306CE4">
        <w:rPr>
          <w:rFonts w:ascii="Cambria" w:hAnsi="Cambria"/>
          <w:sz w:val="24"/>
          <w:szCs w:val="24"/>
          <w:lang w:val="pt-BR"/>
        </w:rPr>
        <w:t>20</w:t>
      </w:r>
      <w:r w:rsidR="0063159F" w:rsidRPr="00306CE4">
        <w:rPr>
          <w:rFonts w:ascii="Cambria" w:hAnsi="Cambria"/>
          <w:sz w:val="24"/>
          <w:szCs w:val="24"/>
          <w:lang w:val="pt-BR"/>
        </w:rPr>
        <w:t>/0</w:t>
      </w:r>
      <w:r w:rsidR="00F2309F" w:rsidRPr="00306CE4">
        <w:rPr>
          <w:rFonts w:ascii="Cambria" w:hAnsi="Cambria"/>
          <w:sz w:val="24"/>
          <w:szCs w:val="24"/>
          <w:lang w:val="pt-BR"/>
        </w:rPr>
        <w:t>109</w:t>
      </w:r>
    </w:p>
    <w:p w14:paraId="390E1A36" w14:textId="77777777" w:rsidR="00BB68AD" w:rsidRPr="00306CE4" w:rsidRDefault="00BB68AD" w:rsidP="00BB68AD">
      <w:pPr>
        <w:rPr>
          <w:rFonts w:ascii="Cambria" w:hAnsi="Cambria"/>
          <w:sz w:val="24"/>
          <w:szCs w:val="24"/>
          <w:lang w:val="pt-BR"/>
        </w:rPr>
      </w:pPr>
    </w:p>
    <w:p w14:paraId="6D105CB6" w14:textId="77777777" w:rsidR="00F2309F" w:rsidRPr="00306CE4" w:rsidRDefault="00F2309F" w:rsidP="00F2309F">
      <w:pPr>
        <w:jc w:val="center"/>
        <w:rPr>
          <w:rFonts w:ascii="Cambria" w:hAnsi="Cambria"/>
          <w:sz w:val="24"/>
          <w:szCs w:val="24"/>
          <w:lang w:val="pt-BR"/>
        </w:rPr>
      </w:pPr>
    </w:p>
    <w:p w14:paraId="27C19CD1" w14:textId="77777777" w:rsidR="00F2309F" w:rsidRPr="00306CE4" w:rsidRDefault="00F2309F" w:rsidP="00F2309F">
      <w:pPr>
        <w:jc w:val="center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>FORMA</w:t>
      </w:r>
      <w:r w:rsidR="004E2F6B" w:rsidRPr="00306CE4">
        <w:rPr>
          <w:rFonts w:ascii="Cambria" w:hAnsi="Cambria"/>
          <w:sz w:val="24"/>
          <w:szCs w:val="24"/>
          <w:lang w:val="pt-BR"/>
        </w:rPr>
        <w:t>ÇÃO, SOLIDARIEDADE E PREVENÇÃO</w:t>
      </w:r>
    </w:p>
    <w:p w14:paraId="49A9CA94" w14:textId="77777777" w:rsidR="00F2309F" w:rsidRPr="00306CE4" w:rsidRDefault="00F2309F" w:rsidP="00F2309F">
      <w:pPr>
        <w:ind w:left="720"/>
        <w:rPr>
          <w:rFonts w:ascii="Cambria" w:hAnsi="Cambria"/>
          <w:i/>
          <w:iCs/>
          <w:sz w:val="24"/>
          <w:szCs w:val="24"/>
          <w:lang w:val="pt-BR"/>
        </w:rPr>
      </w:pPr>
    </w:p>
    <w:p w14:paraId="11CD62A4" w14:textId="77777777" w:rsidR="00F2309F" w:rsidRPr="00306CE4" w:rsidRDefault="00F2309F" w:rsidP="00F2309F">
      <w:pPr>
        <w:ind w:left="720"/>
        <w:rPr>
          <w:rFonts w:ascii="Cambria" w:hAnsi="Cambria"/>
          <w:i/>
          <w:iCs/>
          <w:sz w:val="24"/>
          <w:szCs w:val="24"/>
          <w:lang w:val="pt-BR"/>
        </w:rPr>
      </w:pPr>
    </w:p>
    <w:p w14:paraId="0F4DDD03" w14:textId="77777777" w:rsidR="00F2309F" w:rsidRPr="00306CE4" w:rsidRDefault="00F2309F" w:rsidP="00F2309F">
      <w:pPr>
        <w:ind w:left="720"/>
        <w:rPr>
          <w:rFonts w:ascii="Cambria" w:hAnsi="Cambria"/>
          <w:sz w:val="21"/>
          <w:szCs w:val="21"/>
          <w:lang w:val="pt-BR"/>
        </w:rPr>
      </w:pPr>
      <w:r w:rsidRPr="00306CE4">
        <w:rPr>
          <w:rFonts w:ascii="Cambria" w:hAnsi="Cambria"/>
          <w:i/>
          <w:iCs/>
          <w:sz w:val="21"/>
          <w:szCs w:val="21"/>
          <w:lang w:val="pt-BR"/>
        </w:rPr>
        <w:t>“</w:t>
      </w:r>
      <w:r w:rsidR="000D1C18" w:rsidRPr="00306CE4">
        <w:rPr>
          <w:rFonts w:ascii="Cambria" w:hAnsi="Cambria"/>
          <w:i/>
          <w:iCs/>
          <w:sz w:val="21"/>
          <w:szCs w:val="21"/>
          <w:lang w:val="pt-BR"/>
        </w:rPr>
        <w:t>As alegrias e as esperanças, as tristezas e as angústias dos homens de hoje, sobretudo dos pobres e de todos aqueles que sofrem, são também as alegrias e as esperanças, as tristezas e as angústias dos discípulos de Cristo</w:t>
      </w:r>
      <w:r w:rsidRPr="00306CE4">
        <w:rPr>
          <w:rFonts w:ascii="Cambria" w:hAnsi="Cambria"/>
          <w:i/>
          <w:iCs/>
          <w:sz w:val="21"/>
          <w:szCs w:val="21"/>
          <w:lang w:val="pt-BR"/>
        </w:rPr>
        <w:t xml:space="preserve">…” </w:t>
      </w:r>
      <w:r w:rsidRPr="00306CE4">
        <w:rPr>
          <w:rFonts w:ascii="Cambria" w:hAnsi="Cambria"/>
          <w:i/>
          <w:iCs/>
          <w:sz w:val="21"/>
          <w:szCs w:val="21"/>
          <w:lang w:val="pt-BR" w:bidi="ar-TN"/>
        </w:rPr>
        <w:t>(</w:t>
      </w:r>
      <w:proofErr w:type="spellStart"/>
      <w:r w:rsidRPr="00306CE4">
        <w:rPr>
          <w:rFonts w:ascii="Cambria" w:hAnsi="Cambria"/>
          <w:i/>
          <w:iCs/>
          <w:sz w:val="21"/>
          <w:szCs w:val="21"/>
          <w:lang w:val="pt-BR" w:bidi="ar-TN"/>
        </w:rPr>
        <w:t>Gaudium</w:t>
      </w:r>
      <w:proofErr w:type="spellEnd"/>
      <w:r w:rsidRPr="00306CE4">
        <w:rPr>
          <w:rFonts w:ascii="Cambria" w:hAnsi="Cambria"/>
          <w:i/>
          <w:iCs/>
          <w:sz w:val="21"/>
          <w:szCs w:val="21"/>
          <w:lang w:val="pt-BR" w:bidi="ar-TN"/>
        </w:rPr>
        <w:t xml:space="preserve"> et </w:t>
      </w:r>
      <w:proofErr w:type="spellStart"/>
      <w:r w:rsidRPr="00306CE4">
        <w:rPr>
          <w:rFonts w:ascii="Cambria" w:hAnsi="Cambria"/>
          <w:i/>
          <w:iCs/>
          <w:sz w:val="21"/>
          <w:szCs w:val="21"/>
          <w:lang w:val="pt-BR" w:bidi="ar-TN"/>
        </w:rPr>
        <w:t>Spes</w:t>
      </w:r>
      <w:proofErr w:type="spellEnd"/>
      <w:r w:rsidRPr="00306CE4">
        <w:rPr>
          <w:rFonts w:ascii="Cambria" w:hAnsi="Cambria"/>
          <w:i/>
          <w:iCs/>
          <w:sz w:val="21"/>
          <w:szCs w:val="21"/>
          <w:lang w:val="pt-BR"/>
        </w:rPr>
        <w:t xml:space="preserve"> 1)</w:t>
      </w:r>
      <w:r w:rsidRPr="00306CE4">
        <w:rPr>
          <w:rFonts w:ascii="Cambria" w:hAnsi="Cambria"/>
          <w:sz w:val="21"/>
          <w:szCs w:val="21"/>
          <w:lang w:val="pt-BR"/>
        </w:rPr>
        <w:t xml:space="preserve"> </w:t>
      </w:r>
    </w:p>
    <w:p w14:paraId="39246EBE" w14:textId="77777777" w:rsidR="00F2309F" w:rsidRPr="00306CE4" w:rsidRDefault="00F2309F" w:rsidP="00F2309F">
      <w:pPr>
        <w:rPr>
          <w:rFonts w:ascii="Cambria" w:hAnsi="Cambria"/>
          <w:sz w:val="24"/>
          <w:szCs w:val="24"/>
          <w:lang w:val="pt-BR"/>
        </w:rPr>
      </w:pPr>
    </w:p>
    <w:p w14:paraId="45B940C5" w14:textId="77777777" w:rsidR="00F2309F" w:rsidRPr="00306CE4" w:rsidRDefault="00F2309F" w:rsidP="00F2309F">
      <w:pPr>
        <w:rPr>
          <w:rFonts w:ascii="Cambria" w:hAnsi="Cambria"/>
          <w:sz w:val="24"/>
          <w:szCs w:val="24"/>
          <w:lang w:val="pt-BR"/>
        </w:rPr>
      </w:pPr>
    </w:p>
    <w:p w14:paraId="6EF6A5EC" w14:textId="77777777" w:rsidR="00F2309F" w:rsidRPr="00306CE4" w:rsidRDefault="000D1C18" w:rsidP="00853319">
      <w:pPr>
        <w:ind w:firstLine="708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Caríssimos </w:t>
      </w:r>
      <w:proofErr w:type="spellStart"/>
      <w:r w:rsidRPr="00306CE4">
        <w:rPr>
          <w:rFonts w:ascii="Cambria" w:hAnsi="Cambria"/>
          <w:sz w:val="24"/>
          <w:szCs w:val="24"/>
          <w:lang w:val="pt-BR"/>
        </w:rPr>
        <w:t>pré</w:t>
      </w:r>
      <w:proofErr w:type="spellEnd"/>
      <w:r w:rsidRPr="00306CE4">
        <w:rPr>
          <w:rFonts w:ascii="Cambria" w:hAnsi="Cambria"/>
          <w:sz w:val="24"/>
          <w:szCs w:val="24"/>
          <w:lang w:val="pt-BR"/>
        </w:rPr>
        <w:t>-noviços, noviços, irmãos nas comunidades de formação no mundo</w:t>
      </w:r>
      <w:r w:rsidR="00F2309F" w:rsidRPr="00306CE4">
        <w:rPr>
          <w:rFonts w:ascii="Cambria" w:hAnsi="Cambria"/>
          <w:sz w:val="24"/>
          <w:szCs w:val="24"/>
          <w:lang w:val="pt-BR"/>
        </w:rPr>
        <w:t xml:space="preserve">, </w:t>
      </w:r>
    </w:p>
    <w:p w14:paraId="07483F35" w14:textId="77777777" w:rsidR="00F2309F" w:rsidRPr="00306CE4" w:rsidRDefault="00F2309F" w:rsidP="00F2309F">
      <w:pPr>
        <w:rPr>
          <w:rFonts w:ascii="Cambria" w:hAnsi="Cambria"/>
          <w:sz w:val="24"/>
          <w:szCs w:val="24"/>
          <w:lang w:val="pt-BR"/>
        </w:rPr>
      </w:pPr>
    </w:p>
    <w:p w14:paraId="79AD7A17" w14:textId="77777777" w:rsidR="000D1C18" w:rsidRPr="00306CE4" w:rsidRDefault="000D1C18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Saudações desde a Sede Central, junto ao Sacro </w:t>
      </w:r>
      <w:proofErr w:type="spellStart"/>
      <w:r w:rsidRPr="00306CE4">
        <w:rPr>
          <w:rFonts w:ascii="Cambria" w:hAnsi="Cambria"/>
          <w:sz w:val="24"/>
          <w:szCs w:val="24"/>
          <w:lang w:val="pt-BR"/>
        </w:rPr>
        <w:t>Cuore</w:t>
      </w:r>
      <w:proofErr w:type="spellEnd"/>
      <w:r w:rsidRPr="00306CE4">
        <w:rPr>
          <w:rFonts w:ascii="Cambria" w:hAnsi="Cambria"/>
          <w:sz w:val="24"/>
          <w:szCs w:val="24"/>
          <w:lang w:val="pt-BR"/>
        </w:rPr>
        <w:t xml:space="preserve"> de Roma, num momento em que todos nós estamos compartilhando a mesma emergência global, devido ao </w:t>
      </w:r>
      <w:proofErr w:type="spellStart"/>
      <w:r w:rsidRPr="00306CE4">
        <w:rPr>
          <w:rFonts w:ascii="Cambria" w:hAnsi="Cambria"/>
          <w:sz w:val="24"/>
          <w:szCs w:val="24"/>
          <w:lang w:val="pt-BR"/>
        </w:rPr>
        <w:t>coronavírus</w:t>
      </w:r>
      <w:proofErr w:type="spellEnd"/>
      <w:r w:rsidRPr="00306CE4">
        <w:rPr>
          <w:rFonts w:ascii="Cambria" w:hAnsi="Cambria"/>
          <w:sz w:val="24"/>
          <w:szCs w:val="24"/>
          <w:lang w:val="pt-BR"/>
        </w:rPr>
        <w:t>.</w:t>
      </w:r>
    </w:p>
    <w:p w14:paraId="0F31BA25" w14:textId="77777777" w:rsidR="000D1C18" w:rsidRPr="00306CE4" w:rsidRDefault="000D1C18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>Como sem dúvida já sabeis, a Itália e a Espanha estão entre os países europeus mais atingidos por esta pandemia, e as nossas comunidades,</w:t>
      </w:r>
      <w:r w:rsidR="003E733E" w:rsidRPr="00306CE4">
        <w:rPr>
          <w:rFonts w:ascii="Cambria" w:hAnsi="Cambria"/>
          <w:sz w:val="24"/>
          <w:szCs w:val="24"/>
          <w:lang w:val="pt-BR"/>
        </w:rPr>
        <w:t xml:space="preserve"> inclusive as de formação, não foram poupadas. Rezemos pelos irmãos que perderam a vida, </w:t>
      </w:r>
      <w:r w:rsidR="00D8788D">
        <w:rPr>
          <w:rFonts w:ascii="Cambria" w:hAnsi="Cambria"/>
          <w:sz w:val="24"/>
          <w:szCs w:val="24"/>
          <w:lang w:val="pt-BR"/>
        </w:rPr>
        <w:t>pelos que estão</w:t>
      </w:r>
      <w:r w:rsidR="003E733E" w:rsidRPr="00306CE4">
        <w:rPr>
          <w:rFonts w:ascii="Cambria" w:hAnsi="Cambria"/>
          <w:sz w:val="24"/>
          <w:szCs w:val="24"/>
          <w:lang w:val="pt-BR"/>
        </w:rPr>
        <w:t xml:space="preserve"> doente</w:t>
      </w:r>
      <w:r w:rsidR="00D8788D">
        <w:rPr>
          <w:rFonts w:ascii="Cambria" w:hAnsi="Cambria"/>
          <w:sz w:val="24"/>
          <w:szCs w:val="24"/>
          <w:lang w:val="pt-BR"/>
        </w:rPr>
        <w:t>s</w:t>
      </w:r>
      <w:r w:rsidR="003E733E" w:rsidRPr="00306CE4">
        <w:rPr>
          <w:rFonts w:ascii="Cambria" w:hAnsi="Cambria"/>
          <w:sz w:val="24"/>
          <w:szCs w:val="24"/>
          <w:lang w:val="pt-BR"/>
        </w:rPr>
        <w:t xml:space="preserve"> e pelas suas respectivas comunidades, às quais nos sentimos muito próximos espiritualmente, embora não podendo exprimir o nosso afeto </w:t>
      </w:r>
      <w:r w:rsidR="00D8788D">
        <w:rPr>
          <w:rFonts w:ascii="Cambria" w:hAnsi="Cambria"/>
          <w:sz w:val="24"/>
          <w:szCs w:val="24"/>
          <w:lang w:val="pt-BR"/>
        </w:rPr>
        <w:t>senão</w:t>
      </w:r>
      <w:r w:rsidR="003E733E" w:rsidRPr="00306CE4">
        <w:rPr>
          <w:rFonts w:ascii="Cambria" w:hAnsi="Cambria"/>
          <w:sz w:val="24"/>
          <w:szCs w:val="24"/>
          <w:lang w:val="pt-BR"/>
        </w:rPr>
        <w:t xml:space="preserve"> à distância.</w:t>
      </w:r>
    </w:p>
    <w:p w14:paraId="01BEE59A" w14:textId="77777777" w:rsidR="003E733E" w:rsidRPr="00306CE4" w:rsidRDefault="003E733E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A infecção está se difundindo rapidamente no mundo todo. Podemos imaginar o peso da crise em lugares onde a assistência </w:t>
      </w:r>
      <w:r w:rsidR="00FE576F">
        <w:rPr>
          <w:rFonts w:ascii="Cambria" w:hAnsi="Cambria"/>
          <w:sz w:val="24"/>
          <w:szCs w:val="24"/>
          <w:lang w:val="pt-BR"/>
        </w:rPr>
        <w:t>à</w:t>
      </w:r>
      <w:r w:rsidRPr="00306CE4">
        <w:rPr>
          <w:rFonts w:ascii="Cambria" w:hAnsi="Cambria"/>
          <w:sz w:val="24"/>
          <w:szCs w:val="24"/>
          <w:lang w:val="pt-BR"/>
        </w:rPr>
        <w:t xml:space="preserve"> saúde não é realmente capaz de oferecer respostas adequadas.</w:t>
      </w:r>
    </w:p>
    <w:p w14:paraId="137AF55A" w14:textId="77777777" w:rsidR="003E733E" w:rsidRPr="00306CE4" w:rsidRDefault="003E733E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Eu vos escrevo, antes de tudo, para expressar a proximidade e solidariedade do Reitor-Mor, do Conselho e dos demais irmãos que vivem aqui, em condições que há algumas semanas teriam sido impensáveis, mas </w:t>
      </w:r>
      <w:r w:rsidR="00A13FD7" w:rsidRPr="00306CE4">
        <w:rPr>
          <w:rFonts w:ascii="Cambria" w:hAnsi="Cambria"/>
          <w:sz w:val="24"/>
          <w:szCs w:val="24"/>
          <w:lang w:val="pt-BR"/>
        </w:rPr>
        <w:t xml:space="preserve">às quais, hoje, é necessário e obrigatório ater-se: </w:t>
      </w:r>
      <w:r w:rsidR="00FE576F" w:rsidRPr="00306CE4">
        <w:rPr>
          <w:rFonts w:ascii="Cambria" w:hAnsi="Cambria"/>
          <w:sz w:val="24"/>
          <w:szCs w:val="24"/>
          <w:lang w:val="pt-BR"/>
        </w:rPr>
        <w:t>em Roma</w:t>
      </w:r>
      <w:r w:rsidR="00FE576F">
        <w:rPr>
          <w:rFonts w:ascii="Cambria" w:hAnsi="Cambria"/>
          <w:sz w:val="24"/>
          <w:szCs w:val="24"/>
          <w:lang w:val="pt-BR"/>
        </w:rPr>
        <w:t>,</w:t>
      </w:r>
      <w:r w:rsidR="00FE576F" w:rsidRPr="00306CE4">
        <w:rPr>
          <w:rFonts w:ascii="Cambria" w:hAnsi="Cambria"/>
          <w:sz w:val="24"/>
          <w:szCs w:val="24"/>
          <w:lang w:val="pt-BR"/>
        </w:rPr>
        <w:t xml:space="preserve"> </w:t>
      </w:r>
      <w:r w:rsidR="00A13FD7" w:rsidRPr="00306CE4">
        <w:rPr>
          <w:rFonts w:ascii="Cambria" w:hAnsi="Cambria"/>
          <w:sz w:val="24"/>
          <w:szCs w:val="24"/>
          <w:lang w:val="pt-BR"/>
        </w:rPr>
        <w:t xml:space="preserve">fazemos turnos e usamos ambientes diversos para a oração e as refeições, </w:t>
      </w:r>
      <w:r w:rsidR="00FE576F">
        <w:rPr>
          <w:rFonts w:ascii="Cambria" w:hAnsi="Cambria"/>
          <w:sz w:val="24"/>
          <w:szCs w:val="24"/>
          <w:lang w:val="pt-BR"/>
        </w:rPr>
        <w:t>entre a</w:t>
      </w:r>
      <w:r w:rsidR="00A13FD7" w:rsidRPr="00306CE4">
        <w:rPr>
          <w:rFonts w:ascii="Cambria" w:hAnsi="Cambria"/>
          <w:sz w:val="24"/>
          <w:szCs w:val="24"/>
          <w:lang w:val="pt-BR"/>
        </w:rPr>
        <w:t xml:space="preserve"> comunidade e </w:t>
      </w:r>
      <w:r w:rsidR="00FE576F">
        <w:rPr>
          <w:rFonts w:ascii="Cambria" w:hAnsi="Cambria"/>
          <w:sz w:val="24"/>
          <w:szCs w:val="24"/>
          <w:lang w:val="pt-BR"/>
        </w:rPr>
        <w:t>os que</w:t>
      </w:r>
      <w:r w:rsidR="00A13FD7" w:rsidRPr="00306CE4">
        <w:rPr>
          <w:rFonts w:ascii="Cambria" w:hAnsi="Cambria"/>
          <w:sz w:val="24"/>
          <w:szCs w:val="24"/>
          <w:lang w:val="pt-BR"/>
        </w:rPr>
        <w:t xml:space="preserve"> retorn</w:t>
      </w:r>
      <w:r w:rsidR="00FE576F">
        <w:rPr>
          <w:rFonts w:ascii="Cambria" w:hAnsi="Cambria"/>
          <w:sz w:val="24"/>
          <w:szCs w:val="24"/>
          <w:lang w:val="pt-BR"/>
        </w:rPr>
        <w:t>aram</w:t>
      </w:r>
      <w:r w:rsidR="00A13FD7" w:rsidRPr="00306CE4">
        <w:rPr>
          <w:rFonts w:ascii="Cambria" w:hAnsi="Cambria"/>
          <w:sz w:val="24"/>
          <w:szCs w:val="24"/>
          <w:lang w:val="pt-BR"/>
        </w:rPr>
        <w:t xml:space="preserve"> de Valdocco após o Capítulo, criando uma forma de quarentena prudencial interna à comunidade. Em todos os andares foram instalados distribuidores de líquido higienizador para as mãos.</w:t>
      </w:r>
    </w:p>
    <w:p w14:paraId="6F233E35" w14:textId="69FE66F7" w:rsidR="007349CF" w:rsidRPr="00306CE4" w:rsidRDefault="00A13FD7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>Como o resto da Itália, permanece-se em casa, saindo somente</w:t>
      </w:r>
      <w:r w:rsidR="007349CF" w:rsidRPr="00306CE4">
        <w:rPr>
          <w:rFonts w:ascii="Cambria" w:hAnsi="Cambria"/>
          <w:sz w:val="24"/>
          <w:szCs w:val="24"/>
          <w:lang w:val="pt-BR"/>
        </w:rPr>
        <w:t xml:space="preserve"> em caso de estrita necessidade e munidos da </w:t>
      </w:r>
      <w:proofErr w:type="spellStart"/>
      <w:r w:rsidR="007349CF" w:rsidRPr="00306CE4">
        <w:rPr>
          <w:rFonts w:ascii="Cambria" w:hAnsi="Cambria"/>
          <w:sz w:val="24"/>
          <w:szCs w:val="24"/>
          <w:lang w:val="pt-BR"/>
        </w:rPr>
        <w:t>autocertificação</w:t>
      </w:r>
      <w:proofErr w:type="spellEnd"/>
      <w:r w:rsidR="007349CF" w:rsidRPr="00306CE4">
        <w:rPr>
          <w:rFonts w:ascii="Cambria" w:hAnsi="Cambria"/>
          <w:sz w:val="24"/>
          <w:szCs w:val="24"/>
          <w:lang w:val="pt-BR"/>
        </w:rPr>
        <w:t xml:space="preserve"> obrigatória.</w:t>
      </w:r>
    </w:p>
    <w:p w14:paraId="36167728" w14:textId="77777777" w:rsidR="007349CF" w:rsidRPr="00306CE4" w:rsidRDefault="007349CF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Com a difusão da epidemia, também vós, com toda probabilidade, já adotastes medidas semelhantes em vossas comunidades. Caso isso não </w:t>
      </w:r>
      <w:r w:rsidR="00FE576F">
        <w:rPr>
          <w:rFonts w:ascii="Cambria" w:hAnsi="Cambria"/>
          <w:sz w:val="24"/>
          <w:szCs w:val="24"/>
          <w:lang w:val="pt-BR"/>
        </w:rPr>
        <w:t>tenha acontecido</w:t>
      </w:r>
      <w:r w:rsidRPr="00306CE4">
        <w:rPr>
          <w:rFonts w:ascii="Cambria" w:hAnsi="Cambria"/>
          <w:sz w:val="24"/>
          <w:szCs w:val="24"/>
          <w:lang w:val="pt-BR"/>
        </w:rPr>
        <w:t>, exorto-vos a tomar as devidas providências o mais rápido possível. Não é excesso de prudência. É um dever de cidadania em linha com a Estreia deste ano e, ainda mais, em solidariedade com o esforço ingente que se está fazendo em nossos países para conter a difusão do vírus.</w:t>
      </w:r>
    </w:p>
    <w:p w14:paraId="16E615C5" w14:textId="77777777" w:rsidR="007349CF" w:rsidRPr="00306CE4" w:rsidRDefault="007349CF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lastRenderedPageBreak/>
        <w:t xml:space="preserve">Infelizmente, a experiência de algumas casas religiosas também aqui em Roma demonstra que no interior de conventos </w:t>
      </w:r>
      <w:r w:rsidR="0047570D" w:rsidRPr="00306CE4">
        <w:rPr>
          <w:rFonts w:ascii="Cambria" w:hAnsi="Cambria"/>
          <w:sz w:val="24"/>
          <w:szCs w:val="24"/>
          <w:lang w:val="pt-BR"/>
        </w:rPr>
        <w:t xml:space="preserve">a propagação do contágio pode ser muito rápida e estender-se a todos os membros da comunidade. Como os médicos, verdadeiros heróis neste tempo de crise, repetem constantemente, o maior serviço que podemos prestar neste momento é justamente o de seguir as orientações dadas pelas autoridades e permanecer o mais possível saudáveis, também para não </w:t>
      </w:r>
      <w:r w:rsidR="00F56521">
        <w:rPr>
          <w:rFonts w:ascii="Cambria" w:hAnsi="Cambria"/>
          <w:sz w:val="24"/>
          <w:szCs w:val="24"/>
          <w:lang w:val="pt-BR"/>
        </w:rPr>
        <w:t>onerar ainda mais o</w:t>
      </w:r>
      <w:r w:rsidR="0047570D" w:rsidRPr="00306CE4">
        <w:rPr>
          <w:rFonts w:ascii="Cambria" w:hAnsi="Cambria"/>
          <w:sz w:val="24"/>
          <w:szCs w:val="24"/>
          <w:lang w:val="pt-BR"/>
        </w:rPr>
        <w:t xml:space="preserve"> sistema sanitário que rapidamente chega aos limites das suas capacidades.</w:t>
      </w:r>
    </w:p>
    <w:p w14:paraId="13DDF10C" w14:textId="77777777" w:rsidR="0047570D" w:rsidRPr="00306CE4" w:rsidRDefault="0047570D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Este é o momento, caros irmãos, de cultivar o sentido de solidariedade e comunhão, não só entre nós, mas também com todos os que são atingidos por esta calamidade, seguindo de perto o exemplo que o Papa Francisco nos </w:t>
      </w:r>
      <w:r w:rsidR="00F56521">
        <w:rPr>
          <w:rFonts w:ascii="Cambria" w:hAnsi="Cambria"/>
          <w:sz w:val="24"/>
          <w:szCs w:val="24"/>
          <w:lang w:val="pt-BR"/>
        </w:rPr>
        <w:t>tem dado</w:t>
      </w:r>
      <w:r w:rsidRPr="00306CE4">
        <w:rPr>
          <w:rFonts w:ascii="Cambria" w:hAnsi="Cambria"/>
          <w:sz w:val="24"/>
          <w:szCs w:val="24"/>
          <w:lang w:val="pt-BR"/>
        </w:rPr>
        <w:t xml:space="preserve">. É tempo de oração, mas também tempo de fantasia espiritual e digital, </w:t>
      </w:r>
      <w:r w:rsidR="00F56521">
        <w:rPr>
          <w:rFonts w:ascii="Cambria" w:hAnsi="Cambria"/>
          <w:sz w:val="24"/>
          <w:szCs w:val="24"/>
          <w:lang w:val="pt-BR"/>
        </w:rPr>
        <w:t>em que a caridade e o apoio recí</w:t>
      </w:r>
      <w:r w:rsidRPr="00306CE4">
        <w:rPr>
          <w:rFonts w:ascii="Cambria" w:hAnsi="Cambria"/>
          <w:sz w:val="24"/>
          <w:szCs w:val="24"/>
          <w:lang w:val="pt-BR"/>
        </w:rPr>
        <w:t>proco podem</w:t>
      </w:r>
      <w:r w:rsidR="003D4CAD" w:rsidRPr="00306CE4">
        <w:rPr>
          <w:rFonts w:ascii="Cambria" w:hAnsi="Cambria"/>
          <w:sz w:val="24"/>
          <w:szCs w:val="24"/>
          <w:lang w:val="pt-BR"/>
        </w:rPr>
        <w:t xml:space="preserve"> encontrar novas formas, e onde quem é mais jovem pode fazer um bem ainda maior, graças à maior familiaridade que tem com o mundo digital. Aqui no Sacro </w:t>
      </w:r>
      <w:proofErr w:type="spellStart"/>
      <w:r w:rsidR="003D4CAD" w:rsidRPr="00306CE4">
        <w:rPr>
          <w:rFonts w:ascii="Cambria" w:hAnsi="Cambria"/>
          <w:sz w:val="24"/>
          <w:szCs w:val="24"/>
          <w:lang w:val="pt-BR"/>
        </w:rPr>
        <w:t>Cuore</w:t>
      </w:r>
      <w:proofErr w:type="spellEnd"/>
      <w:r w:rsidR="003D4CAD" w:rsidRPr="00306CE4">
        <w:rPr>
          <w:rFonts w:ascii="Cambria" w:hAnsi="Cambria"/>
          <w:sz w:val="24"/>
          <w:szCs w:val="24"/>
          <w:lang w:val="pt-BR"/>
        </w:rPr>
        <w:t xml:space="preserve">, por exemplo, temos alguns jovens que fazem experiência de vida comunitária. A Missa que celebram com o P. Paco Santos é transmitida todos os dias via internet, e são muitíssimos os que </w:t>
      </w:r>
      <w:r w:rsidR="003A612D">
        <w:rPr>
          <w:rFonts w:ascii="Cambria" w:hAnsi="Cambria"/>
          <w:sz w:val="24"/>
          <w:szCs w:val="24"/>
          <w:lang w:val="pt-BR"/>
        </w:rPr>
        <w:t xml:space="preserve">a </w:t>
      </w:r>
      <w:r w:rsidR="003D4CAD" w:rsidRPr="00306CE4">
        <w:rPr>
          <w:rFonts w:ascii="Cambria" w:hAnsi="Cambria"/>
          <w:sz w:val="24"/>
          <w:szCs w:val="24"/>
          <w:lang w:val="pt-BR"/>
        </w:rPr>
        <w:t>estão acompanhando online na Itália e no exterior.</w:t>
      </w:r>
    </w:p>
    <w:p w14:paraId="447521F7" w14:textId="77777777" w:rsidR="003D4CAD" w:rsidRPr="00306CE4" w:rsidRDefault="003D4CAD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 xml:space="preserve">Sustentemo-nos reciprocamente de todo o coração com a oração. Ela é, para nós todos, uma experiência única de paixão e ressurreição. Peçamos juntos para podermos crescer na fé, na esperança e na caridade enquanto passamos por este momento de prova ao lado de </w:t>
      </w:r>
      <w:r w:rsidR="003A612D">
        <w:rPr>
          <w:rFonts w:ascii="Cambria" w:hAnsi="Cambria"/>
          <w:sz w:val="24"/>
          <w:szCs w:val="24"/>
          <w:lang w:val="pt-BR"/>
        </w:rPr>
        <w:t>milhões de nossos irmãos e irmã</w:t>
      </w:r>
      <w:r w:rsidRPr="00306CE4">
        <w:rPr>
          <w:rFonts w:ascii="Cambria" w:hAnsi="Cambria"/>
          <w:sz w:val="24"/>
          <w:szCs w:val="24"/>
          <w:lang w:val="pt-BR"/>
        </w:rPr>
        <w:t>s no mundo todo.</w:t>
      </w:r>
    </w:p>
    <w:p w14:paraId="5CA4DAF1" w14:textId="77777777" w:rsidR="003D4CAD" w:rsidRPr="00306CE4" w:rsidRDefault="003D4CAD" w:rsidP="000D1C18">
      <w:pPr>
        <w:spacing w:after="200"/>
        <w:rPr>
          <w:rFonts w:ascii="Cambria" w:hAnsi="Cambria"/>
          <w:sz w:val="24"/>
          <w:szCs w:val="24"/>
          <w:lang w:val="pt-BR"/>
        </w:rPr>
      </w:pPr>
      <w:r w:rsidRPr="00306CE4">
        <w:rPr>
          <w:rFonts w:ascii="Cambria" w:hAnsi="Cambria"/>
          <w:sz w:val="24"/>
          <w:szCs w:val="24"/>
          <w:lang w:val="pt-BR"/>
        </w:rPr>
        <w:t>Com afeto em Dom Bosco,</w:t>
      </w:r>
    </w:p>
    <w:p w14:paraId="3B704411" w14:textId="77777777" w:rsidR="008D5F15" w:rsidRPr="00306CE4" w:rsidRDefault="00657967" w:rsidP="00F50B08">
      <w:pPr>
        <w:ind w:left="708"/>
        <w:rPr>
          <w:rFonts w:ascii="Cambria" w:hAnsi="Cambria"/>
          <w:bCs/>
          <w:sz w:val="24"/>
          <w:szCs w:val="24"/>
          <w:lang w:val="pt-BR"/>
        </w:rPr>
      </w:pPr>
      <w:r w:rsidRPr="00306CE4">
        <w:rPr>
          <w:rFonts w:ascii="Cambria" w:hAnsi="Cambria"/>
          <w:noProof/>
          <w:sz w:val="24"/>
          <w:szCs w:val="24"/>
          <w:lang w:val="pt-BR" w:eastAsia="pt-BR"/>
        </w:rPr>
        <w:drawing>
          <wp:inline distT="0" distB="0" distL="0" distR="0" wp14:anchorId="4B21042F" wp14:editId="4CAA5744">
            <wp:extent cx="1137285" cy="469265"/>
            <wp:effectExtent l="0" t="0" r="5715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04F5" w14:textId="77777777" w:rsidR="00F3279B" w:rsidRPr="00306CE4" w:rsidRDefault="008D5F15" w:rsidP="00F50B08">
      <w:pPr>
        <w:ind w:left="708"/>
        <w:rPr>
          <w:rFonts w:ascii="Cambria" w:hAnsi="Cambria"/>
          <w:bCs/>
          <w:sz w:val="24"/>
          <w:szCs w:val="24"/>
          <w:lang w:val="pt-BR"/>
        </w:rPr>
      </w:pPr>
      <w:r w:rsidRPr="00306CE4">
        <w:rPr>
          <w:rFonts w:ascii="Cambria" w:hAnsi="Cambria"/>
          <w:bCs/>
          <w:sz w:val="24"/>
          <w:szCs w:val="24"/>
          <w:lang w:val="pt-BR"/>
        </w:rPr>
        <w:t>Ivo Coelho, SD</w:t>
      </w:r>
      <w:r w:rsidR="007E707C" w:rsidRPr="00306CE4">
        <w:rPr>
          <w:rFonts w:ascii="Cambria" w:hAnsi="Cambria"/>
          <w:bCs/>
          <w:sz w:val="24"/>
          <w:szCs w:val="24"/>
          <w:lang w:val="pt-BR"/>
        </w:rPr>
        <w:t>B</w:t>
      </w:r>
    </w:p>
    <w:p w14:paraId="7EFB2176" w14:textId="77777777" w:rsidR="00F50B08" w:rsidRPr="00306CE4" w:rsidRDefault="00F50B08" w:rsidP="00F50B08">
      <w:pPr>
        <w:rPr>
          <w:rFonts w:ascii="Cambria" w:hAnsi="Cambria"/>
          <w:bCs/>
          <w:sz w:val="24"/>
          <w:szCs w:val="24"/>
          <w:lang w:val="pt-BR"/>
        </w:rPr>
      </w:pPr>
    </w:p>
    <w:p w14:paraId="033FB2BE" w14:textId="77777777" w:rsidR="00F50B08" w:rsidRPr="00306CE4" w:rsidRDefault="00F50B08" w:rsidP="00F50B08">
      <w:pPr>
        <w:rPr>
          <w:rFonts w:ascii="Cambria" w:hAnsi="Cambria"/>
          <w:bCs/>
          <w:sz w:val="24"/>
          <w:szCs w:val="24"/>
          <w:lang w:val="pt-BR"/>
        </w:rPr>
      </w:pPr>
    </w:p>
    <w:p w14:paraId="3DB8D4B4" w14:textId="77777777" w:rsidR="00F50B08" w:rsidRPr="00306CE4" w:rsidRDefault="00F50B08" w:rsidP="00F50B08">
      <w:pPr>
        <w:rPr>
          <w:rFonts w:ascii="Cambria" w:hAnsi="Cambria"/>
          <w:bCs/>
          <w:sz w:val="22"/>
          <w:lang w:val="pt-BR"/>
        </w:rPr>
      </w:pPr>
      <w:r w:rsidRPr="00306CE4">
        <w:rPr>
          <w:rFonts w:ascii="Cambria" w:hAnsi="Cambria"/>
          <w:bCs/>
          <w:sz w:val="22"/>
          <w:lang w:val="pt-BR"/>
        </w:rPr>
        <w:t xml:space="preserve">PS: </w:t>
      </w:r>
      <w:r w:rsidR="00306CE4" w:rsidRPr="00306CE4">
        <w:rPr>
          <w:rFonts w:ascii="Cambria" w:hAnsi="Cambria"/>
          <w:bCs/>
          <w:sz w:val="22"/>
          <w:lang w:val="pt-BR"/>
        </w:rPr>
        <w:t>Para informações confiáveis sobre o</w:t>
      </w:r>
      <w:r w:rsidRPr="00306CE4">
        <w:rPr>
          <w:rFonts w:ascii="Cambria" w:hAnsi="Cambria"/>
          <w:bCs/>
          <w:sz w:val="22"/>
          <w:lang w:val="pt-BR"/>
        </w:rPr>
        <w:t xml:space="preserve"> Covid-19, </w:t>
      </w:r>
      <w:r w:rsidR="003A612D">
        <w:rPr>
          <w:rFonts w:ascii="Cambria" w:hAnsi="Cambria"/>
          <w:bCs/>
          <w:sz w:val="22"/>
          <w:lang w:val="pt-BR"/>
        </w:rPr>
        <w:t>ver</w:t>
      </w:r>
      <w:r w:rsidR="00306CE4" w:rsidRPr="00306CE4">
        <w:rPr>
          <w:rFonts w:ascii="Cambria" w:hAnsi="Cambria"/>
          <w:bCs/>
          <w:sz w:val="22"/>
          <w:lang w:val="pt-BR"/>
        </w:rPr>
        <w:t xml:space="preserve"> estas páginas da Organização Mundial da Saúde</w:t>
      </w:r>
      <w:r w:rsidRPr="00306CE4">
        <w:rPr>
          <w:rFonts w:ascii="Cambria" w:hAnsi="Cambria"/>
          <w:bCs/>
          <w:sz w:val="22"/>
          <w:lang w:val="pt-BR"/>
        </w:rPr>
        <w:t>:</w:t>
      </w:r>
    </w:p>
    <w:p w14:paraId="76C4C146" w14:textId="77777777" w:rsidR="00F50B08" w:rsidRPr="00306CE4" w:rsidRDefault="00F50B08" w:rsidP="00F50B08">
      <w:pPr>
        <w:rPr>
          <w:rFonts w:ascii="Cambria" w:hAnsi="Cambria"/>
          <w:bCs/>
          <w:sz w:val="22"/>
          <w:lang w:val="pt-BR"/>
        </w:rPr>
      </w:pPr>
    </w:p>
    <w:p w14:paraId="7537A0FF" w14:textId="77777777" w:rsidR="00F50B08" w:rsidRPr="00306CE4" w:rsidRDefault="00F50B08" w:rsidP="00F50B08">
      <w:pPr>
        <w:jc w:val="left"/>
        <w:rPr>
          <w:rFonts w:ascii="Times New Roman" w:eastAsia="Times New Roman" w:hAnsi="Times New Roman"/>
          <w:color w:val="000000"/>
          <w:sz w:val="22"/>
          <w:lang w:val="pt-BR" w:eastAsia="en-GB"/>
        </w:rPr>
      </w:pPr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 xml:space="preserve">Web </w:t>
      </w:r>
      <w:proofErr w:type="spellStart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page</w:t>
      </w:r>
      <w:proofErr w:type="spellEnd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:</w:t>
      </w:r>
      <w:r w:rsidRPr="00306CE4">
        <w:rPr>
          <w:rFonts w:ascii="Times New Roman" w:eastAsia="Times New Roman" w:hAnsi="Times New Roman"/>
          <w:color w:val="000000"/>
          <w:sz w:val="22"/>
          <w:lang w:val="pt-BR" w:eastAsia="en-GB"/>
        </w:rPr>
        <w:t xml:space="preserve"> </w:t>
      </w:r>
      <w:hyperlink r:id="rId11" w:anchor="tab=tab_1" w:history="1">
        <w:r w:rsidRPr="00306CE4">
          <w:rPr>
            <w:rStyle w:val="Hyperlink"/>
            <w:rFonts w:ascii="Times New Roman" w:eastAsia="Times New Roman" w:hAnsi="Times New Roman"/>
            <w:sz w:val="22"/>
            <w:lang w:val="pt-BR" w:eastAsia="en-GB"/>
          </w:rPr>
          <w:t>https://www.who.int/health-topics/coronavirus#tab=tab_1</w:t>
        </w:r>
      </w:hyperlink>
    </w:p>
    <w:p w14:paraId="72285F87" w14:textId="77777777" w:rsidR="00F50B08" w:rsidRPr="00306CE4" w:rsidRDefault="00F50B08" w:rsidP="00F50B08">
      <w:pPr>
        <w:jc w:val="left"/>
        <w:rPr>
          <w:rFonts w:ascii="Times New Roman" w:eastAsia="Times New Roman" w:hAnsi="Times New Roman"/>
          <w:color w:val="000000"/>
          <w:sz w:val="22"/>
          <w:lang w:val="pt-BR" w:eastAsia="en-GB"/>
        </w:rPr>
      </w:pPr>
      <w:r w:rsidRPr="00306CE4">
        <w:rPr>
          <w:rFonts w:ascii="Calibri" w:eastAsia="Times New Roman" w:hAnsi="Calibri" w:cs="Calibri"/>
          <w:color w:val="1F497D"/>
          <w:sz w:val="22"/>
          <w:lang w:val="pt-BR" w:eastAsia="en-GB"/>
        </w:rPr>
        <w:t> </w:t>
      </w:r>
    </w:p>
    <w:p w14:paraId="11E5B8DB" w14:textId="77777777" w:rsidR="00F50B08" w:rsidRPr="00306CE4" w:rsidRDefault="00732B51" w:rsidP="00F50B08">
      <w:pPr>
        <w:jc w:val="left"/>
        <w:rPr>
          <w:rFonts w:ascii="Times New Roman" w:eastAsia="Times New Roman" w:hAnsi="Times New Roman"/>
          <w:color w:val="000000"/>
          <w:sz w:val="22"/>
          <w:lang w:val="pt-BR" w:eastAsia="en-GB"/>
        </w:rPr>
      </w:pPr>
      <w:proofErr w:type="spellStart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Whatsapp</w:t>
      </w:r>
      <w:proofErr w:type="spellEnd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:</w:t>
      </w:r>
      <w:r w:rsidR="00F50B08" w:rsidRPr="00306CE4">
        <w:rPr>
          <w:rFonts w:ascii="Calibri" w:eastAsia="Times New Roman" w:hAnsi="Calibri" w:cs="Calibri"/>
          <w:color w:val="1F497D"/>
          <w:sz w:val="22"/>
          <w:lang w:val="pt-BR" w:eastAsia="en-GB"/>
        </w:rPr>
        <w:t> </w:t>
      </w:r>
      <w:r w:rsidR="00F50B08" w:rsidRPr="00306CE4">
        <w:rPr>
          <w:rFonts w:ascii="Arial" w:eastAsia="Times New Roman" w:hAnsi="Arial" w:cs="Arial"/>
          <w:color w:val="232323"/>
          <w:sz w:val="22"/>
          <w:shd w:val="clear" w:color="auto" w:fill="FFFFFF"/>
          <w:lang w:val="pt-BR" w:eastAsia="en-GB"/>
        </w:rPr>
        <w:t>+41 797818791</w:t>
      </w:r>
    </w:p>
    <w:p w14:paraId="34F151F2" w14:textId="77777777" w:rsidR="00F50B08" w:rsidRPr="00306CE4" w:rsidRDefault="00F50B08" w:rsidP="00F50B08">
      <w:pPr>
        <w:jc w:val="left"/>
        <w:rPr>
          <w:rFonts w:ascii="Times New Roman" w:eastAsia="Times New Roman" w:hAnsi="Times New Roman"/>
          <w:color w:val="000000"/>
          <w:sz w:val="22"/>
          <w:lang w:val="pt-BR" w:eastAsia="en-GB"/>
        </w:rPr>
      </w:pPr>
      <w:r w:rsidRPr="00306CE4">
        <w:rPr>
          <w:rFonts w:ascii="Calibri" w:eastAsia="Times New Roman" w:hAnsi="Calibri" w:cs="Calibri"/>
          <w:color w:val="1F497D"/>
          <w:sz w:val="22"/>
          <w:lang w:val="pt-BR" w:eastAsia="en-GB"/>
        </w:rPr>
        <w:t> </w:t>
      </w:r>
    </w:p>
    <w:p w14:paraId="28E18715" w14:textId="77777777" w:rsidR="00F50B08" w:rsidRPr="00306CE4" w:rsidRDefault="00F50B08" w:rsidP="00F50B08">
      <w:pPr>
        <w:jc w:val="left"/>
        <w:rPr>
          <w:rFonts w:ascii="Times New Roman" w:eastAsia="Times New Roman" w:hAnsi="Times New Roman"/>
          <w:color w:val="000000"/>
          <w:sz w:val="22"/>
          <w:lang w:val="pt-BR" w:eastAsia="en-GB"/>
        </w:rPr>
      </w:pPr>
      <w:proofErr w:type="spellStart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Facebook</w:t>
      </w:r>
      <w:proofErr w:type="spellEnd"/>
      <w:r w:rsidRPr="00306CE4">
        <w:rPr>
          <w:rFonts w:ascii="Calibri" w:eastAsia="Times New Roman" w:hAnsi="Calibri" w:cs="Calibri"/>
          <w:b/>
          <w:bCs/>
          <w:color w:val="1F497D"/>
          <w:sz w:val="22"/>
          <w:shd w:val="clear" w:color="auto" w:fill="FFFF00"/>
          <w:lang w:val="pt-BR" w:eastAsia="en-GB"/>
        </w:rPr>
        <w:t>:</w:t>
      </w:r>
      <w:r w:rsidRPr="00306CE4">
        <w:rPr>
          <w:rFonts w:ascii="Times New Roman" w:eastAsia="Times New Roman" w:hAnsi="Times New Roman"/>
          <w:color w:val="000000"/>
          <w:sz w:val="22"/>
          <w:lang w:val="pt-BR" w:eastAsia="en-GB"/>
        </w:rPr>
        <w:t xml:space="preserve"> </w:t>
      </w:r>
      <w:hyperlink r:id="rId12" w:history="1">
        <w:r w:rsidRPr="00306CE4">
          <w:rPr>
            <w:rStyle w:val="Hyperlink"/>
            <w:rFonts w:ascii="Calibri" w:eastAsia="Times New Roman" w:hAnsi="Calibri" w:cs="Calibri"/>
            <w:sz w:val="22"/>
            <w:lang w:val="pt-BR" w:eastAsia="en-GB"/>
          </w:rPr>
          <w:t>https://www.facebook.com/WHO/</w:t>
        </w:r>
      </w:hyperlink>
    </w:p>
    <w:p w14:paraId="6F08061F" w14:textId="77777777" w:rsidR="00F50B08" w:rsidRPr="00306CE4" w:rsidRDefault="00F50B08" w:rsidP="00F50B08">
      <w:pPr>
        <w:rPr>
          <w:rFonts w:ascii="Cambria" w:hAnsi="Cambria"/>
          <w:bCs/>
          <w:i/>
          <w:iCs/>
          <w:sz w:val="24"/>
          <w:szCs w:val="24"/>
          <w:lang w:val="pt-BR"/>
        </w:rPr>
      </w:pPr>
    </w:p>
    <w:sectPr w:rsidR="00F50B08" w:rsidRPr="00306CE4" w:rsidSect="00E1188E">
      <w:headerReference w:type="even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476FC" w14:textId="77777777" w:rsidR="001B53B3" w:rsidRDefault="001B53B3" w:rsidP="00E1188E">
      <w:r>
        <w:separator/>
      </w:r>
    </w:p>
  </w:endnote>
  <w:endnote w:type="continuationSeparator" w:id="0">
    <w:p w14:paraId="0F980F32" w14:textId="77777777" w:rsidR="001B53B3" w:rsidRDefault="001B53B3" w:rsidP="00E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20B0604020202020204"/>
    <w:charset w:val="01"/>
    <w:family w:val="auto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FBAD" w14:textId="77777777" w:rsidR="001B53B3" w:rsidRDefault="001B53B3" w:rsidP="00E1188E">
      <w:r>
        <w:separator/>
      </w:r>
    </w:p>
  </w:footnote>
  <w:footnote w:type="continuationSeparator" w:id="0">
    <w:p w14:paraId="21F1A7B1" w14:textId="77777777" w:rsidR="001B53B3" w:rsidRDefault="001B53B3" w:rsidP="00E1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1C79" w14:textId="77777777" w:rsidR="00B2753B" w:rsidRDefault="00B2753B" w:rsidP="008B65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E3AAE" w14:textId="77777777" w:rsidR="00B2753B" w:rsidRDefault="00B2753B" w:rsidP="00E1188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1222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A1B27"/>
    <w:multiLevelType w:val="hybridMultilevel"/>
    <w:tmpl w:val="BADE6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B2B"/>
    <w:multiLevelType w:val="hybridMultilevel"/>
    <w:tmpl w:val="71C2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D65"/>
    <w:multiLevelType w:val="hybridMultilevel"/>
    <w:tmpl w:val="B3AC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2E9F"/>
    <w:multiLevelType w:val="hybridMultilevel"/>
    <w:tmpl w:val="894A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715"/>
    <w:multiLevelType w:val="hybridMultilevel"/>
    <w:tmpl w:val="21284140"/>
    <w:lvl w:ilvl="0" w:tplc="7A241A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35190"/>
    <w:multiLevelType w:val="hybridMultilevel"/>
    <w:tmpl w:val="37B8EC30"/>
    <w:lvl w:ilvl="0" w:tplc="7A241A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356E"/>
    <w:multiLevelType w:val="hybridMultilevel"/>
    <w:tmpl w:val="17FE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818F2"/>
    <w:multiLevelType w:val="hybridMultilevel"/>
    <w:tmpl w:val="640A6B7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E5"/>
    <w:rsid w:val="00003EA1"/>
    <w:rsid w:val="00006748"/>
    <w:rsid w:val="000201E2"/>
    <w:rsid w:val="00056E23"/>
    <w:rsid w:val="0007468C"/>
    <w:rsid w:val="00076583"/>
    <w:rsid w:val="000A63AF"/>
    <w:rsid w:val="000D1C18"/>
    <w:rsid w:val="000D6650"/>
    <w:rsid w:val="001064F5"/>
    <w:rsid w:val="001378E4"/>
    <w:rsid w:val="00151437"/>
    <w:rsid w:val="00161A95"/>
    <w:rsid w:val="00196862"/>
    <w:rsid w:val="001A3F6C"/>
    <w:rsid w:val="001B3F4D"/>
    <w:rsid w:val="001B53B3"/>
    <w:rsid w:val="001C0096"/>
    <w:rsid w:val="001C6E4D"/>
    <w:rsid w:val="001C7273"/>
    <w:rsid w:val="001C76F8"/>
    <w:rsid w:val="001F4D26"/>
    <w:rsid w:val="00205958"/>
    <w:rsid w:val="002A6542"/>
    <w:rsid w:val="002C54BC"/>
    <w:rsid w:val="00301489"/>
    <w:rsid w:val="00306CE4"/>
    <w:rsid w:val="00307546"/>
    <w:rsid w:val="00313751"/>
    <w:rsid w:val="00335C7F"/>
    <w:rsid w:val="00356DB3"/>
    <w:rsid w:val="00371149"/>
    <w:rsid w:val="00397F4D"/>
    <w:rsid w:val="003A612D"/>
    <w:rsid w:val="003C3B90"/>
    <w:rsid w:val="003D4CAD"/>
    <w:rsid w:val="003E733E"/>
    <w:rsid w:val="004554D1"/>
    <w:rsid w:val="0047570D"/>
    <w:rsid w:val="004C6D19"/>
    <w:rsid w:val="004E2F6B"/>
    <w:rsid w:val="00544BBB"/>
    <w:rsid w:val="00562626"/>
    <w:rsid w:val="00565BD3"/>
    <w:rsid w:val="00574CD8"/>
    <w:rsid w:val="00584146"/>
    <w:rsid w:val="005A56A0"/>
    <w:rsid w:val="005C19BF"/>
    <w:rsid w:val="005F7C86"/>
    <w:rsid w:val="006061D9"/>
    <w:rsid w:val="00611E7C"/>
    <w:rsid w:val="00625C61"/>
    <w:rsid w:val="0063159F"/>
    <w:rsid w:val="00657967"/>
    <w:rsid w:val="0067664F"/>
    <w:rsid w:val="006920EE"/>
    <w:rsid w:val="006B4385"/>
    <w:rsid w:val="006B7249"/>
    <w:rsid w:val="006D10D7"/>
    <w:rsid w:val="00710550"/>
    <w:rsid w:val="00724588"/>
    <w:rsid w:val="00732B51"/>
    <w:rsid w:val="007349CF"/>
    <w:rsid w:val="0074269D"/>
    <w:rsid w:val="00771657"/>
    <w:rsid w:val="007905DD"/>
    <w:rsid w:val="007915D7"/>
    <w:rsid w:val="007B0F46"/>
    <w:rsid w:val="007B3514"/>
    <w:rsid w:val="007C5026"/>
    <w:rsid w:val="007E1932"/>
    <w:rsid w:val="007E707C"/>
    <w:rsid w:val="007F0ADE"/>
    <w:rsid w:val="007F6F0D"/>
    <w:rsid w:val="00844CDC"/>
    <w:rsid w:val="00852690"/>
    <w:rsid w:val="00853319"/>
    <w:rsid w:val="0085377D"/>
    <w:rsid w:val="00883DC1"/>
    <w:rsid w:val="008926C4"/>
    <w:rsid w:val="008B6532"/>
    <w:rsid w:val="008B7BAD"/>
    <w:rsid w:val="008C1B61"/>
    <w:rsid w:val="008D1BC0"/>
    <w:rsid w:val="008D5F15"/>
    <w:rsid w:val="00900124"/>
    <w:rsid w:val="00900643"/>
    <w:rsid w:val="00904F9D"/>
    <w:rsid w:val="00911F64"/>
    <w:rsid w:val="009120B3"/>
    <w:rsid w:val="0091751A"/>
    <w:rsid w:val="00964772"/>
    <w:rsid w:val="00973D6E"/>
    <w:rsid w:val="00974BA6"/>
    <w:rsid w:val="009A7266"/>
    <w:rsid w:val="009B0515"/>
    <w:rsid w:val="009B1352"/>
    <w:rsid w:val="009C3C26"/>
    <w:rsid w:val="00A10B74"/>
    <w:rsid w:val="00A13FD7"/>
    <w:rsid w:val="00A328D5"/>
    <w:rsid w:val="00A46EE9"/>
    <w:rsid w:val="00A77B1D"/>
    <w:rsid w:val="00AC1B45"/>
    <w:rsid w:val="00B0714B"/>
    <w:rsid w:val="00B10276"/>
    <w:rsid w:val="00B2753B"/>
    <w:rsid w:val="00B355C1"/>
    <w:rsid w:val="00B425A7"/>
    <w:rsid w:val="00B70FFA"/>
    <w:rsid w:val="00B734E6"/>
    <w:rsid w:val="00B94DA5"/>
    <w:rsid w:val="00BA6154"/>
    <w:rsid w:val="00BB68AD"/>
    <w:rsid w:val="00BE2311"/>
    <w:rsid w:val="00C1602C"/>
    <w:rsid w:val="00C26D67"/>
    <w:rsid w:val="00C33434"/>
    <w:rsid w:val="00C34232"/>
    <w:rsid w:val="00C61CBE"/>
    <w:rsid w:val="00C73BA9"/>
    <w:rsid w:val="00C90309"/>
    <w:rsid w:val="00CD4F51"/>
    <w:rsid w:val="00CD71BD"/>
    <w:rsid w:val="00D0655D"/>
    <w:rsid w:val="00D2051A"/>
    <w:rsid w:val="00D66EC2"/>
    <w:rsid w:val="00D671EA"/>
    <w:rsid w:val="00D716E7"/>
    <w:rsid w:val="00D745F7"/>
    <w:rsid w:val="00D82217"/>
    <w:rsid w:val="00D83055"/>
    <w:rsid w:val="00D8788D"/>
    <w:rsid w:val="00DB7302"/>
    <w:rsid w:val="00DC1C4B"/>
    <w:rsid w:val="00DD38B6"/>
    <w:rsid w:val="00DE2347"/>
    <w:rsid w:val="00DE5D0E"/>
    <w:rsid w:val="00DE7884"/>
    <w:rsid w:val="00DF0DE5"/>
    <w:rsid w:val="00E1188E"/>
    <w:rsid w:val="00E433B0"/>
    <w:rsid w:val="00E466EB"/>
    <w:rsid w:val="00E55597"/>
    <w:rsid w:val="00EC2367"/>
    <w:rsid w:val="00EC6A45"/>
    <w:rsid w:val="00EE0789"/>
    <w:rsid w:val="00EF5384"/>
    <w:rsid w:val="00F14700"/>
    <w:rsid w:val="00F2309F"/>
    <w:rsid w:val="00F31D7C"/>
    <w:rsid w:val="00F3279B"/>
    <w:rsid w:val="00F36FBD"/>
    <w:rsid w:val="00F37004"/>
    <w:rsid w:val="00F50B08"/>
    <w:rsid w:val="00F54F1A"/>
    <w:rsid w:val="00F56521"/>
    <w:rsid w:val="00F82461"/>
    <w:rsid w:val="00FA4D71"/>
    <w:rsid w:val="00FA591B"/>
    <w:rsid w:val="00FB7B85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9E13B"/>
  <w14:defaultImageDpi w14:val="300"/>
  <w15:chartTrackingRefBased/>
  <w15:docId w15:val="{4A24753A-CD00-437C-884C-0C199E9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mn-Mong-M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C1"/>
    <w:pPr>
      <w:jc w:val="both"/>
    </w:pPr>
    <w:rPr>
      <w:rFonts w:ascii="Verdana" w:hAnsi="Verdana"/>
      <w:szCs w:val="22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00643"/>
    <w:rPr>
      <w:color w:val="0000FF"/>
      <w:u w:val="single"/>
    </w:rPr>
  </w:style>
  <w:style w:type="paragraph" w:styleId="Header">
    <w:name w:val="header"/>
    <w:basedOn w:val="Normal"/>
    <w:link w:val="Header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NormalWeb">
    <w:name w:val="Normal (Web)"/>
    <w:basedOn w:val="Normal"/>
    <w:rsid w:val="00973D6E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Date">
    <w:name w:val="Date"/>
    <w:basedOn w:val="Normal"/>
    <w:next w:val="Normal"/>
    <w:rsid w:val="00973D6E"/>
  </w:style>
  <w:style w:type="paragraph" w:styleId="FootnoteText">
    <w:name w:val="footnote text"/>
    <w:basedOn w:val="Normal"/>
    <w:link w:val="FootnoteTextChar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FootnoteReference">
    <w:name w:val="footnote reference"/>
    <w:uiPriority w:val="99"/>
    <w:unhideWhenUsed/>
    <w:rsid w:val="00E1188E"/>
    <w:rPr>
      <w:vertAlign w:val="superscript"/>
    </w:rPr>
  </w:style>
  <w:style w:type="character" w:styleId="PageNumber">
    <w:name w:val="page number"/>
    <w:uiPriority w:val="99"/>
    <w:semiHidden/>
    <w:unhideWhenUsed/>
    <w:rsid w:val="00E1188E"/>
  </w:style>
  <w:style w:type="paragraph" w:customStyle="1" w:styleId="Grigliamedia1-Colore21">
    <w:name w:val="Griglia media 1 - Colore 21"/>
    <w:basedOn w:val="Normal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HeaderChar">
    <w:name w:val="Header Char"/>
    <w:link w:val="Header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Elencoacolori-Colore11">
    <w:name w:val="Elenco a colori - Colore 11"/>
    <w:basedOn w:val="Normal"/>
    <w:uiPriority w:val="34"/>
    <w:qFormat/>
    <w:rsid w:val="008D5F15"/>
    <w:pPr>
      <w:suppressAutoHyphens/>
      <w:ind w:left="720"/>
      <w:contextualSpacing/>
      <w:jc w:val="left"/>
    </w:pPr>
    <w:rPr>
      <w:rFonts w:ascii="Cambria" w:eastAsia="Droid Sans Fallback" w:hAnsi="Cambria" w:cs="DejaVu Sans"/>
      <w:color w:val="00000A"/>
      <w:sz w:val="24"/>
      <w:szCs w:val="24"/>
      <w:lang w:val="en-GB"/>
    </w:rPr>
  </w:style>
  <w:style w:type="paragraph" w:customStyle="1" w:styleId="Grigliamedia21">
    <w:name w:val="Griglia media 21"/>
    <w:uiPriority w:val="1"/>
    <w:qFormat/>
    <w:rsid w:val="008D5F15"/>
    <w:rPr>
      <w:rFonts w:ascii="Cambria" w:eastAsia="MS Mincho" w:hAnsi="Cambria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7E707C"/>
    <w:pPr>
      <w:ind w:left="720"/>
      <w:contextualSpacing/>
      <w:jc w:val="left"/>
    </w:pPr>
    <w:rPr>
      <w:rFonts w:ascii="Calibri" w:hAnsi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1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489"/>
    <w:rPr>
      <w:rFonts w:ascii="Verdana" w:hAnsi="Verdana"/>
      <w:szCs w:val="22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WH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health-topics/coronavir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rmazione@sd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AFD59-7D18-4DD7-B593-3F0B098D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Inspectoria salesiana</Company>
  <LinksUpToDate>false</LinksUpToDate>
  <CharactersWithSpaces>4462</CharactersWithSpaces>
  <SharedDoc>false</SharedDoc>
  <HLinks>
    <vt:vector size="6" baseType="variant"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mailto:formazione@sdb.org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com-social</dc:creator>
  <cp:keywords/>
  <cp:lastModifiedBy>Coelho Ivo</cp:lastModifiedBy>
  <cp:revision>5</cp:revision>
  <cp:lastPrinted>2016-08-29T17:05:00Z</cp:lastPrinted>
  <dcterms:created xsi:type="dcterms:W3CDTF">2020-03-26T20:23:00Z</dcterms:created>
  <dcterms:modified xsi:type="dcterms:W3CDTF">2020-03-27T09:30:00Z</dcterms:modified>
</cp:coreProperties>
</file>